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4BAA" w:rsidRPr="00594BAA" w:rsidRDefault="00594BAA" w:rsidP="00594BAA">
      <w:pPr>
        <w:rPr>
          <w:sz w:val="32"/>
          <w:szCs w:val="32"/>
        </w:rPr>
      </w:pPr>
      <w:r>
        <w:rPr>
          <w:sz w:val="32"/>
          <w:szCs w:val="32"/>
        </w:rPr>
        <w:t>Tuần 25</w:t>
      </w:r>
      <w:bookmarkStart w:id="0" w:name="_GoBack"/>
      <w:bookmarkEnd w:id="0"/>
    </w:p>
    <w:p w:rsidR="00594BAA" w:rsidRDefault="00594BAA" w:rsidP="00594BAA">
      <w:pPr>
        <w:jc w:val="center"/>
        <w:rPr>
          <w:b/>
          <w:i/>
          <w:sz w:val="32"/>
          <w:szCs w:val="32"/>
        </w:rPr>
      </w:pPr>
      <w:r w:rsidRPr="00395230">
        <w:rPr>
          <w:b/>
          <w:i/>
          <w:sz w:val="32"/>
          <w:szCs w:val="32"/>
        </w:rPr>
        <w:t>Bài 38.     VAI TRÒ CỦA THỨC ĂN ĐỐI VỚI VẬT NUÔI</w:t>
      </w:r>
    </w:p>
    <w:p w:rsidR="00594BAA" w:rsidRPr="00395230" w:rsidRDefault="00594BAA" w:rsidP="00594BAA">
      <w:pPr>
        <w:numPr>
          <w:ilvl w:val="0"/>
          <w:numId w:val="4"/>
        </w:numPr>
        <w:rPr>
          <w:b/>
          <w:i/>
          <w:sz w:val="32"/>
          <w:szCs w:val="32"/>
        </w:rPr>
      </w:pPr>
      <w:r w:rsidRPr="005774E7">
        <w:rPr>
          <w:b/>
          <w:szCs w:val="26"/>
        </w:rPr>
        <w:t xml:space="preserve">THỨC ĂN ĐƯỢC TIÊU HÓA VÀ HẤP THỤ NHƯ THẾ </w:t>
      </w:r>
      <w:proofErr w:type="gramStart"/>
      <w:r w:rsidRPr="005774E7">
        <w:rPr>
          <w:b/>
          <w:szCs w:val="26"/>
        </w:rPr>
        <w:t>NÀO ?</w:t>
      </w:r>
      <w:proofErr w:type="gramEnd"/>
    </w:p>
    <w:p w:rsidR="00594BAA" w:rsidRDefault="00594BAA" w:rsidP="00594BAA">
      <w:pPr>
        <w:ind w:firstLine="360"/>
        <w:rPr>
          <w:szCs w:val="26"/>
        </w:rPr>
      </w:pPr>
      <w:r w:rsidRPr="005774E7">
        <w:rPr>
          <w:szCs w:val="26"/>
        </w:rPr>
        <w:t xml:space="preserve">Dựa vào bảng </w:t>
      </w:r>
      <w:proofErr w:type="gramStart"/>
      <w:r w:rsidRPr="005774E7">
        <w:rPr>
          <w:szCs w:val="26"/>
        </w:rPr>
        <w:t>5</w:t>
      </w:r>
      <w:r>
        <w:rPr>
          <w:szCs w:val="26"/>
        </w:rPr>
        <w:t xml:space="preserve"> ”</w:t>
      </w:r>
      <w:proofErr w:type="gramEnd"/>
      <w:r w:rsidRPr="005774E7">
        <w:rPr>
          <w:szCs w:val="26"/>
        </w:rPr>
        <w:t>Sự tiêu hóa và hấp thụ thức ăn” (SGK), điền vào chỗ trống các câu sau đây để thấy được kết quả của sự tiêu hóa của thức ăn.</w:t>
      </w:r>
    </w:p>
    <w:p w:rsidR="00594BAA" w:rsidRPr="005B4BEE" w:rsidRDefault="00594BAA" w:rsidP="00594BAA">
      <w:pPr>
        <w:rPr>
          <w:i/>
          <w:szCs w:val="26"/>
        </w:rPr>
      </w:pPr>
      <w:r w:rsidRPr="005B4BEE">
        <w:rPr>
          <w:i/>
          <w:szCs w:val="26"/>
        </w:rPr>
        <w:t>Nước và ………………. được cơ thể hấp thụ thẳng qua vách ruột vào máu.</w:t>
      </w:r>
    </w:p>
    <w:p w:rsidR="00594BAA" w:rsidRPr="005B4BEE" w:rsidRDefault="00594BAA" w:rsidP="00594BAA">
      <w:pPr>
        <w:rPr>
          <w:i/>
          <w:szCs w:val="26"/>
        </w:rPr>
      </w:pPr>
      <w:r w:rsidRPr="005B4BEE">
        <w:rPr>
          <w:i/>
          <w:szCs w:val="26"/>
        </w:rPr>
        <w:t>Protein được cơ thể hấp thụ dưới dạng các………………………………………...……</w:t>
      </w:r>
    </w:p>
    <w:p w:rsidR="00594BAA" w:rsidRPr="005B4BEE" w:rsidRDefault="00594BAA" w:rsidP="00594BAA">
      <w:pPr>
        <w:rPr>
          <w:i/>
          <w:szCs w:val="26"/>
        </w:rPr>
      </w:pPr>
      <w:r w:rsidRPr="005B4BEE">
        <w:rPr>
          <w:i/>
          <w:szCs w:val="26"/>
        </w:rPr>
        <w:t>Lipit được hấp thụ dưới dạng các……………………………………………….………</w:t>
      </w:r>
    </w:p>
    <w:p w:rsidR="00594BAA" w:rsidRPr="005B4BEE" w:rsidRDefault="00594BAA" w:rsidP="00594BAA">
      <w:pPr>
        <w:rPr>
          <w:i/>
          <w:szCs w:val="26"/>
        </w:rPr>
      </w:pPr>
      <w:r w:rsidRPr="005B4BEE">
        <w:rPr>
          <w:i/>
          <w:szCs w:val="26"/>
        </w:rPr>
        <w:t xml:space="preserve">……………………..được hấp thụ dưới dạng đường đơn. </w:t>
      </w:r>
    </w:p>
    <w:p w:rsidR="00594BAA" w:rsidRPr="005B4BEE" w:rsidRDefault="00594BAA" w:rsidP="00594BAA">
      <w:pPr>
        <w:rPr>
          <w:i/>
          <w:szCs w:val="26"/>
        </w:rPr>
      </w:pPr>
      <w:r w:rsidRPr="005B4BEE">
        <w:rPr>
          <w:i/>
          <w:szCs w:val="26"/>
        </w:rPr>
        <w:t>Muối khoáng được cơ thể hấp thụ dưới dạng các…….....................................................</w:t>
      </w:r>
    </w:p>
    <w:p w:rsidR="00594BAA" w:rsidRDefault="00594BAA" w:rsidP="00594BAA">
      <w:pPr>
        <w:ind w:left="1080"/>
        <w:rPr>
          <w:b/>
          <w:szCs w:val="26"/>
        </w:rPr>
      </w:pPr>
    </w:p>
    <w:p w:rsidR="00594BAA" w:rsidRPr="005774E7" w:rsidRDefault="00594BAA" w:rsidP="00594BAA">
      <w:pPr>
        <w:numPr>
          <w:ilvl w:val="0"/>
          <w:numId w:val="4"/>
        </w:numPr>
        <w:rPr>
          <w:b/>
          <w:szCs w:val="26"/>
        </w:rPr>
      </w:pPr>
      <w:r w:rsidRPr="005774E7">
        <w:rPr>
          <w:b/>
          <w:szCs w:val="26"/>
        </w:rPr>
        <w:t>VAI TRÒ CỦA CÁC CHẤT DINH DƯỠNG TRONG THỨC ĂN VỚI VẬT NUÔI</w:t>
      </w:r>
    </w:p>
    <w:p w:rsidR="00594BAA" w:rsidRDefault="00594BAA" w:rsidP="00594BAA">
      <w:pPr>
        <w:rPr>
          <w:szCs w:val="26"/>
        </w:rPr>
      </w:pPr>
      <w:r w:rsidRPr="005774E7">
        <w:rPr>
          <w:szCs w:val="26"/>
        </w:rPr>
        <w:t xml:space="preserve">    Dựa vào bảng </w:t>
      </w:r>
      <w:proofErr w:type="gramStart"/>
      <w:r w:rsidRPr="005774E7">
        <w:rPr>
          <w:szCs w:val="26"/>
        </w:rPr>
        <w:t>6 ”</w:t>
      </w:r>
      <w:proofErr w:type="gramEnd"/>
      <w:r w:rsidRPr="005774E7">
        <w:rPr>
          <w:szCs w:val="26"/>
        </w:rPr>
        <w:t xml:space="preserve">Vai trò của thức ăn” (SGK), điền các từ, cụm từ : </w:t>
      </w:r>
      <w:r w:rsidRPr="005774E7">
        <w:rPr>
          <w:b/>
          <w:i/>
          <w:szCs w:val="26"/>
        </w:rPr>
        <w:t>sản phẩm chăn nuôi ; chất dinh dưỡng ; gia cầm ; tăng sức đề kháng ; năng lượng</w:t>
      </w:r>
      <w:r w:rsidRPr="005774E7">
        <w:rPr>
          <w:szCs w:val="26"/>
        </w:rPr>
        <w:t xml:space="preserve"> vào chỗ trống cho phù hợp với vai trò của thứ</w:t>
      </w:r>
      <w:r>
        <w:rPr>
          <w:szCs w:val="26"/>
        </w:rPr>
        <w:t>c ăn.</w:t>
      </w:r>
    </w:p>
    <w:p w:rsidR="00594BAA" w:rsidRPr="005B4BEE" w:rsidRDefault="00594BAA" w:rsidP="00594BAA">
      <w:pPr>
        <w:rPr>
          <w:i/>
          <w:szCs w:val="26"/>
        </w:rPr>
      </w:pPr>
      <w:r w:rsidRPr="005B4BEE">
        <w:rPr>
          <w:i/>
          <w:szCs w:val="26"/>
        </w:rPr>
        <w:t xml:space="preserve">Thức </w:t>
      </w:r>
      <w:proofErr w:type="gramStart"/>
      <w:r w:rsidRPr="005B4BEE">
        <w:rPr>
          <w:i/>
          <w:szCs w:val="26"/>
        </w:rPr>
        <w:t>ăn</w:t>
      </w:r>
      <w:proofErr w:type="gramEnd"/>
      <w:r w:rsidRPr="005B4BEE">
        <w:rPr>
          <w:i/>
          <w:szCs w:val="26"/>
        </w:rPr>
        <w:t xml:space="preserve"> cung cấp…………………….cho vật nuôi hoạt động và phát triển. </w:t>
      </w:r>
    </w:p>
    <w:p w:rsidR="00594BAA" w:rsidRPr="005B4BEE" w:rsidRDefault="00594BAA" w:rsidP="00594BAA">
      <w:pPr>
        <w:rPr>
          <w:i/>
          <w:szCs w:val="26"/>
        </w:rPr>
      </w:pPr>
      <w:r w:rsidRPr="005B4BEE">
        <w:rPr>
          <w:i/>
          <w:szCs w:val="26"/>
        </w:rPr>
        <w:t xml:space="preserve">Thức </w:t>
      </w:r>
      <w:proofErr w:type="gramStart"/>
      <w:r w:rsidRPr="005B4BEE">
        <w:rPr>
          <w:i/>
          <w:szCs w:val="26"/>
        </w:rPr>
        <w:t>ăn</w:t>
      </w:r>
      <w:proofErr w:type="gramEnd"/>
      <w:r w:rsidRPr="005B4BEE">
        <w:rPr>
          <w:i/>
          <w:szCs w:val="26"/>
        </w:rPr>
        <w:t xml:space="preserve"> cung cấp……………….……….cho vật nuôi lớn lên và tạo ra sản phẩm chăn nuôi như thịt, cho…………………..đẻ trứng, vật nuôi cái tạo ra sữa nuôi con. </w:t>
      </w:r>
    </w:p>
    <w:p w:rsidR="00594BAA" w:rsidRPr="005B4BEE" w:rsidRDefault="00594BAA" w:rsidP="00594BAA">
      <w:pPr>
        <w:rPr>
          <w:i/>
          <w:szCs w:val="26"/>
        </w:rPr>
      </w:pPr>
      <w:r w:rsidRPr="005B4BEE">
        <w:rPr>
          <w:i/>
          <w:szCs w:val="26"/>
        </w:rPr>
        <w:t xml:space="preserve">Thức </w:t>
      </w:r>
      <w:proofErr w:type="gramStart"/>
      <w:r w:rsidRPr="005B4BEE">
        <w:rPr>
          <w:i/>
          <w:szCs w:val="26"/>
        </w:rPr>
        <w:t>ăn</w:t>
      </w:r>
      <w:proofErr w:type="gramEnd"/>
      <w:r w:rsidRPr="005B4BEE">
        <w:rPr>
          <w:i/>
          <w:szCs w:val="26"/>
        </w:rPr>
        <w:t xml:space="preserve"> còn cung cấp…………………………cho vật nuôi tạo ra lông, sừng, móng. Cho </w:t>
      </w:r>
      <w:proofErr w:type="gramStart"/>
      <w:r w:rsidRPr="005B4BEE">
        <w:rPr>
          <w:i/>
          <w:szCs w:val="26"/>
        </w:rPr>
        <w:t>ăn</w:t>
      </w:r>
      <w:proofErr w:type="gramEnd"/>
      <w:r w:rsidRPr="005B4BEE">
        <w:rPr>
          <w:i/>
          <w:szCs w:val="26"/>
        </w:rPr>
        <w:t xml:space="preserve"> thức ăn tốt và đủ vật nuôi sẽ cho nhiều……………………..……….và vật nuôi……………………….……đối với bệnh tật.  </w:t>
      </w:r>
    </w:p>
    <w:p w:rsidR="00594BAA" w:rsidRDefault="00594BAA" w:rsidP="00594BAA">
      <w:pPr>
        <w:rPr>
          <w:szCs w:val="26"/>
        </w:rPr>
      </w:pPr>
      <w:r w:rsidRPr="008B19EC">
        <w:rPr>
          <w:szCs w:val="26"/>
        </w:rPr>
        <w:t xml:space="preserve">  </w:t>
      </w:r>
    </w:p>
    <w:p w:rsidR="00594BAA" w:rsidRDefault="00594BAA" w:rsidP="00594BAA">
      <w:pPr>
        <w:rPr>
          <w:b/>
          <w:i/>
          <w:szCs w:val="26"/>
        </w:rPr>
      </w:pPr>
      <w:r w:rsidRPr="008B19EC">
        <w:rPr>
          <w:b/>
          <w:i/>
          <w:szCs w:val="26"/>
        </w:rPr>
        <w:t>TRẢ LỜI CÂU HỎ</w:t>
      </w:r>
      <w:r>
        <w:rPr>
          <w:b/>
          <w:i/>
          <w:szCs w:val="26"/>
        </w:rPr>
        <w:t xml:space="preserve">I </w:t>
      </w:r>
    </w:p>
    <w:p w:rsidR="00594BAA" w:rsidRDefault="00594BAA" w:rsidP="00594BAA">
      <w:pPr>
        <w:spacing w:line="276" w:lineRule="auto"/>
        <w:rPr>
          <w:szCs w:val="26"/>
        </w:rPr>
      </w:pPr>
      <w:r>
        <w:rPr>
          <w:szCs w:val="26"/>
        </w:rPr>
        <w:t>Hãy chọn và đánh dấu (X) cho ý trả lời đúng ở các câu sau:</w:t>
      </w:r>
    </w:p>
    <w:p w:rsidR="00594BAA" w:rsidRDefault="00594BAA" w:rsidP="00594BAA">
      <w:pPr>
        <w:numPr>
          <w:ilvl w:val="0"/>
          <w:numId w:val="5"/>
        </w:numPr>
        <w:rPr>
          <w:szCs w:val="26"/>
        </w:rPr>
      </w:pPr>
      <w:r>
        <w:rPr>
          <w:szCs w:val="26"/>
        </w:rPr>
        <w:t>Sau khi được tiêu hóa protein được cơ thể hấp thụ dưới dạng:</w:t>
      </w:r>
    </w:p>
    <w:p w:rsidR="00594BAA" w:rsidRDefault="00594BAA" w:rsidP="00594BAA">
      <w:pPr>
        <w:numPr>
          <w:ilvl w:val="0"/>
          <w:numId w:val="6"/>
        </w:numPr>
        <w:rPr>
          <w:szCs w:val="26"/>
        </w:rPr>
      </w:pPr>
      <w:r>
        <w:rPr>
          <w:szCs w:val="26"/>
        </w:rPr>
        <w:t>Glycogen</w:t>
      </w:r>
    </w:p>
    <w:p w:rsidR="00594BAA" w:rsidRDefault="00594BAA" w:rsidP="00594BAA">
      <w:pPr>
        <w:numPr>
          <w:ilvl w:val="0"/>
          <w:numId w:val="6"/>
        </w:numPr>
        <w:rPr>
          <w:szCs w:val="26"/>
        </w:rPr>
      </w:pPr>
      <w:r>
        <w:rPr>
          <w:szCs w:val="26"/>
        </w:rPr>
        <w:t>Ion khoáng</w:t>
      </w:r>
    </w:p>
    <w:p w:rsidR="00594BAA" w:rsidRDefault="00594BAA" w:rsidP="00594BAA">
      <w:pPr>
        <w:numPr>
          <w:ilvl w:val="0"/>
          <w:numId w:val="6"/>
        </w:numPr>
        <w:rPr>
          <w:szCs w:val="26"/>
        </w:rPr>
      </w:pPr>
      <w:r>
        <w:rPr>
          <w:szCs w:val="26"/>
        </w:rPr>
        <w:t>Axit amin</w:t>
      </w:r>
    </w:p>
    <w:p w:rsidR="00594BAA" w:rsidRDefault="00594BAA" w:rsidP="00594BAA">
      <w:pPr>
        <w:numPr>
          <w:ilvl w:val="0"/>
          <w:numId w:val="5"/>
        </w:numPr>
        <w:rPr>
          <w:szCs w:val="26"/>
        </w:rPr>
      </w:pPr>
      <w:r>
        <w:rPr>
          <w:szCs w:val="26"/>
        </w:rPr>
        <w:lastRenderedPageBreak/>
        <w:t>Sau khi được tiêu hóa gluxit được cơ thể hấp thụ dưới dạng:</w:t>
      </w:r>
    </w:p>
    <w:p w:rsidR="00594BAA" w:rsidRDefault="00594BAA" w:rsidP="00594BAA">
      <w:pPr>
        <w:numPr>
          <w:ilvl w:val="0"/>
          <w:numId w:val="7"/>
        </w:numPr>
        <w:rPr>
          <w:szCs w:val="26"/>
        </w:rPr>
      </w:pPr>
      <w:r>
        <w:rPr>
          <w:szCs w:val="26"/>
        </w:rPr>
        <w:t>Glyxerin và axit béo</w:t>
      </w:r>
    </w:p>
    <w:p w:rsidR="00594BAA" w:rsidRDefault="00594BAA" w:rsidP="00594BAA">
      <w:pPr>
        <w:numPr>
          <w:ilvl w:val="0"/>
          <w:numId w:val="7"/>
        </w:numPr>
        <w:rPr>
          <w:szCs w:val="26"/>
        </w:rPr>
      </w:pPr>
      <w:r>
        <w:rPr>
          <w:szCs w:val="26"/>
        </w:rPr>
        <w:t>Đường đôi</w:t>
      </w:r>
    </w:p>
    <w:p w:rsidR="00594BAA" w:rsidRDefault="00594BAA" w:rsidP="00594BAA">
      <w:pPr>
        <w:numPr>
          <w:ilvl w:val="0"/>
          <w:numId w:val="7"/>
        </w:numPr>
        <w:rPr>
          <w:szCs w:val="26"/>
        </w:rPr>
      </w:pPr>
      <w:r>
        <w:rPr>
          <w:szCs w:val="26"/>
        </w:rPr>
        <w:t>Đường đơn</w:t>
      </w:r>
    </w:p>
    <w:p w:rsidR="00594BAA" w:rsidRPr="00D47F75" w:rsidRDefault="00594BAA" w:rsidP="00594BAA">
      <w:pPr>
        <w:numPr>
          <w:ilvl w:val="0"/>
          <w:numId w:val="5"/>
        </w:numPr>
        <w:rPr>
          <w:szCs w:val="26"/>
        </w:rPr>
      </w:pPr>
      <w:r>
        <w:rPr>
          <w:szCs w:val="26"/>
        </w:rPr>
        <w:t>Sau khi được tiêu hóa lipit được cơ thể hấp thụ dưới dạng:</w:t>
      </w:r>
    </w:p>
    <w:p w:rsidR="00594BAA" w:rsidRDefault="00594BAA" w:rsidP="00594BAA">
      <w:pPr>
        <w:numPr>
          <w:ilvl w:val="0"/>
          <w:numId w:val="8"/>
        </w:numPr>
        <w:rPr>
          <w:szCs w:val="26"/>
        </w:rPr>
      </w:pPr>
      <w:r>
        <w:rPr>
          <w:szCs w:val="26"/>
        </w:rPr>
        <w:t>Axit amin</w:t>
      </w:r>
    </w:p>
    <w:p w:rsidR="00594BAA" w:rsidRDefault="00594BAA" w:rsidP="00594BAA">
      <w:pPr>
        <w:numPr>
          <w:ilvl w:val="0"/>
          <w:numId w:val="8"/>
        </w:numPr>
        <w:rPr>
          <w:szCs w:val="26"/>
        </w:rPr>
      </w:pPr>
      <w:r>
        <w:rPr>
          <w:szCs w:val="26"/>
        </w:rPr>
        <w:t>Glyxerin và axit béo</w:t>
      </w:r>
    </w:p>
    <w:p w:rsidR="00594BAA" w:rsidRDefault="00594BAA" w:rsidP="00594BAA">
      <w:pPr>
        <w:numPr>
          <w:ilvl w:val="0"/>
          <w:numId w:val="8"/>
        </w:numPr>
        <w:rPr>
          <w:szCs w:val="26"/>
        </w:rPr>
      </w:pPr>
      <w:r>
        <w:rPr>
          <w:szCs w:val="26"/>
        </w:rPr>
        <w:t>Ion khoáng</w:t>
      </w:r>
    </w:p>
    <w:p w:rsidR="00594BAA" w:rsidRDefault="00594BAA" w:rsidP="00594BAA">
      <w:pPr>
        <w:numPr>
          <w:ilvl w:val="0"/>
          <w:numId w:val="5"/>
        </w:numPr>
        <w:rPr>
          <w:szCs w:val="26"/>
        </w:rPr>
      </w:pPr>
      <w:r>
        <w:rPr>
          <w:szCs w:val="26"/>
        </w:rPr>
        <w:t>Những chất nào sau đây được hấp thụ thẳng qua vách ruột vào máu</w:t>
      </w:r>
    </w:p>
    <w:p w:rsidR="00594BAA" w:rsidRDefault="00594BAA" w:rsidP="00594BAA">
      <w:pPr>
        <w:numPr>
          <w:ilvl w:val="0"/>
          <w:numId w:val="9"/>
        </w:numPr>
        <w:rPr>
          <w:szCs w:val="26"/>
        </w:rPr>
      </w:pPr>
      <w:r>
        <w:rPr>
          <w:szCs w:val="26"/>
        </w:rPr>
        <w:t>Axit amin và Vitamin</w:t>
      </w:r>
    </w:p>
    <w:p w:rsidR="00594BAA" w:rsidRDefault="00594BAA" w:rsidP="00594BAA">
      <w:pPr>
        <w:numPr>
          <w:ilvl w:val="0"/>
          <w:numId w:val="9"/>
        </w:numPr>
        <w:rPr>
          <w:szCs w:val="26"/>
        </w:rPr>
      </w:pPr>
      <w:r>
        <w:rPr>
          <w:szCs w:val="26"/>
        </w:rPr>
        <w:t>Khoáng và nước</w:t>
      </w:r>
    </w:p>
    <w:p w:rsidR="00594BAA" w:rsidRPr="008144C4" w:rsidRDefault="00594BAA" w:rsidP="00594BAA">
      <w:pPr>
        <w:numPr>
          <w:ilvl w:val="0"/>
          <w:numId w:val="9"/>
        </w:numPr>
        <w:rPr>
          <w:szCs w:val="26"/>
        </w:rPr>
      </w:pPr>
      <w:r>
        <w:rPr>
          <w:szCs w:val="26"/>
        </w:rPr>
        <w:t>Vitamin và nước</w:t>
      </w:r>
      <w:r w:rsidRPr="008144C4">
        <w:rPr>
          <w:szCs w:val="26"/>
        </w:rPr>
        <w:t xml:space="preserve">                                                                                                                                                         </w:t>
      </w:r>
    </w:p>
    <w:p w:rsidR="00594BAA" w:rsidRDefault="00594BAA" w:rsidP="00594BAA">
      <w:pPr>
        <w:rPr>
          <w:b/>
          <w:szCs w:val="26"/>
        </w:rPr>
      </w:pPr>
    </w:p>
    <w:p w:rsidR="00594BAA" w:rsidRDefault="00594BAA" w:rsidP="00594BAA">
      <w:pPr>
        <w:rPr>
          <w:b/>
          <w:szCs w:val="26"/>
        </w:rPr>
      </w:pPr>
    </w:p>
    <w:p w:rsidR="00594BAA" w:rsidRPr="00393C55" w:rsidRDefault="00594BAA" w:rsidP="00594BAA">
      <w:pPr>
        <w:jc w:val="center"/>
        <w:rPr>
          <w:b/>
          <w:i/>
          <w:sz w:val="32"/>
          <w:szCs w:val="32"/>
        </w:rPr>
      </w:pPr>
      <w:r w:rsidRPr="00393C55">
        <w:rPr>
          <w:b/>
          <w:i/>
          <w:sz w:val="32"/>
          <w:szCs w:val="32"/>
        </w:rPr>
        <w:t>Bài 39.</w:t>
      </w:r>
      <w:r w:rsidRPr="00393C55">
        <w:rPr>
          <w:i/>
          <w:sz w:val="32"/>
          <w:szCs w:val="32"/>
        </w:rPr>
        <w:t xml:space="preserve">                </w:t>
      </w:r>
      <w:r w:rsidRPr="00393C55">
        <w:rPr>
          <w:b/>
          <w:i/>
          <w:sz w:val="32"/>
          <w:szCs w:val="32"/>
        </w:rPr>
        <w:t>CHẾ BIẾN VÀ DỮ TRỮ THỨC ĂN</w:t>
      </w:r>
    </w:p>
    <w:p w:rsidR="00594BAA" w:rsidRPr="005774E7" w:rsidRDefault="00594BAA" w:rsidP="00594BAA">
      <w:pPr>
        <w:numPr>
          <w:ilvl w:val="0"/>
          <w:numId w:val="1"/>
        </w:numPr>
        <w:ind w:left="0" w:firstLine="0"/>
        <w:rPr>
          <w:szCs w:val="26"/>
        </w:rPr>
      </w:pPr>
      <w:r w:rsidRPr="005774E7">
        <w:rPr>
          <w:b/>
          <w:szCs w:val="26"/>
        </w:rPr>
        <w:t>MỤC ĐÍCH CỦA CHẾ BIẾN VÀ DỮ TRỮ THỨC ĂN</w:t>
      </w:r>
    </w:p>
    <w:p w:rsidR="00594BAA" w:rsidRPr="005774E7" w:rsidRDefault="00594BAA" w:rsidP="00594BAA">
      <w:pPr>
        <w:rPr>
          <w:szCs w:val="26"/>
        </w:rPr>
      </w:pPr>
      <w:r>
        <w:rPr>
          <w:noProof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120015</wp:posOffset>
                </wp:positionH>
                <wp:positionV relativeFrom="paragraph">
                  <wp:posOffset>523875</wp:posOffset>
                </wp:positionV>
                <wp:extent cx="219075" cy="228600"/>
                <wp:effectExtent l="5715" t="7620" r="13335" b="1143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236838" id="Rectangle 5" o:spid="_x0000_s1026" style="position:absolute;margin-left:9.45pt;margin-top:41.25pt;width:17.2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"/>
            </w:pict>
          </mc:Fallback>
        </mc:AlternateContent>
      </w:r>
      <w:r w:rsidRPr="005774E7">
        <w:rPr>
          <w:noProof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1577340</wp:posOffset>
                </wp:positionH>
                <wp:positionV relativeFrom="paragraph">
                  <wp:posOffset>12065</wp:posOffset>
                </wp:positionV>
                <wp:extent cx="171450" cy="161925"/>
                <wp:effectExtent l="5715" t="10160" r="13335" b="889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2F4DD3" id="Rectangle 4" o:spid="_x0000_s1026" style="position:absolute;margin-left:124.2pt;margin-top:.95pt;width:13.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"/>
            </w:pict>
          </mc:Fallback>
        </mc:AlternateContent>
      </w:r>
      <w:r w:rsidRPr="005774E7">
        <w:rPr>
          <w:szCs w:val="26"/>
        </w:rPr>
        <w:t xml:space="preserve">     Đánh dấu (x) vào ô </w:t>
      </w:r>
      <w:r w:rsidRPr="005774E7">
        <w:rPr>
          <w:szCs w:val="26"/>
        </w:rPr>
        <w:tab/>
        <w:t xml:space="preserve"> xác định câu đúng và trả lời câu hỏi: Tại sao phải chế biến và dự trữ thức ăn vật </w:t>
      </w:r>
      <w:proofErr w:type="gramStart"/>
      <w:r w:rsidRPr="005774E7">
        <w:rPr>
          <w:szCs w:val="26"/>
        </w:rPr>
        <w:t>nuôi ?</w:t>
      </w:r>
      <w:proofErr w:type="gramEnd"/>
    </w:p>
    <w:p w:rsidR="00594BAA" w:rsidRPr="005774E7" w:rsidRDefault="00594BAA" w:rsidP="00594BAA">
      <w:pPr>
        <w:rPr>
          <w:szCs w:val="26"/>
        </w:rPr>
      </w:pPr>
      <w:r w:rsidRPr="005774E7">
        <w:rPr>
          <w:noProof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120015</wp:posOffset>
                </wp:positionH>
                <wp:positionV relativeFrom="paragraph">
                  <wp:posOffset>482600</wp:posOffset>
                </wp:positionV>
                <wp:extent cx="219075" cy="228600"/>
                <wp:effectExtent l="5715" t="12065" r="13335" b="698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AD7A36" id="Rectangle 3" o:spid="_x0000_s1026" style="position:absolute;margin-left:9.45pt;margin-top:38pt;width:17.2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"/>
            </w:pict>
          </mc:Fallback>
        </mc:AlternateContent>
      </w:r>
      <w:r>
        <w:rPr>
          <w:szCs w:val="26"/>
        </w:rPr>
        <w:t xml:space="preserve">          </w:t>
      </w:r>
      <w:r w:rsidRPr="005774E7">
        <w:rPr>
          <w:szCs w:val="26"/>
        </w:rPr>
        <w:t xml:space="preserve">Tăng mùi vị, tăng tính ngon miệng để vật nuôi thích ăn, </w:t>
      </w:r>
      <w:proofErr w:type="gramStart"/>
      <w:r w:rsidRPr="005774E7">
        <w:rPr>
          <w:szCs w:val="26"/>
        </w:rPr>
        <w:t>ăn</w:t>
      </w:r>
      <w:proofErr w:type="gramEnd"/>
      <w:r w:rsidRPr="005774E7">
        <w:rPr>
          <w:szCs w:val="26"/>
        </w:rPr>
        <w:t xml:space="preserve"> được nhiều, dễ tiêu hóa.</w:t>
      </w:r>
    </w:p>
    <w:p w:rsidR="00594BAA" w:rsidRPr="005774E7" w:rsidRDefault="00594BAA" w:rsidP="00594BAA">
      <w:pPr>
        <w:rPr>
          <w:szCs w:val="26"/>
        </w:rPr>
      </w:pPr>
      <w:r w:rsidRPr="005774E7">
        <w:rPr>
          <w:noProof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120015</wp:posOffset>
                </wp:positionH>
                <wp:positionV relativeFrom="paragraph">
                  <wp:posOffset>226695</wp:posOffset>
                </wp:positionV>
                <wp:extent cx="219075" cy="209550"/>
                <wp:effectExtent l="5715" t="12065" r="1333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C1B73F" id="Rectangle 2" o:spid="_x0000_s1026" style="position:absolute;margin-left:9.45pt;margin-top:17.85pt;width:17.25pt;height:1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"/>
            </w:pict>
          </mc:Fallback>
        </mc:AlternateContent>
      </w:r>
      <w:r>
        <w:rPr>
          <w:szCs w:val="26"/>
        </w:rPr>
        <w:t xml:space="preserve">          </w:t>
      </w:r>
      <w:r w:rsidRPr="005774E7">
        <w:rPr>
          <w:szCs w:val="26"/>
        </w:rPr>
        <w:t xml:space="preserve">Tiêu diệt được các loại </w:t>
      </w:r>
      <w:proofErr w:type="gramStart"/>
      <w:r w:rsidRPr="005774E7">
        <w:rPr>
          <w:szCs w:val="26"/>
        </w:rPr>
        <w:t>vi</w:t>
      </w:r>
      <w:proofErr w:type="gramEnd"/>
      <w:r w:rsidRPr="005774E7">
        <w:rPr>
          <w:szCs w:val="26"/>
        </w:rPr>
        <w:t xml:space="preserve"> khuẩn gây hỏng thức ăn.</w:t>
      </w:r>
    </w:p>
    <w:p w:rsidR="00594BAA" w:rsidRPr="005774E7" w:rsidRDefault="00594BAA" w:rsidP="00594BAA">
      <w:pPr>
        <w:rPr>
          <w:szCs w:val="26"/>
        </w:rPr>
      </w:pPr>
      <w:r w:rsidRPr="005774E7">
        <w:rPr>
          <w:noProof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120015</wp:posOffset>
                </wp:positionH>
                <wp:positionV relativeFrom="paragraph">
                  <wp:posOffset>237490</wp:posOffset>
                </wp:positionV>
                <wp:extent cx="219075" cy="209550"/>
                <wp:effectExtent l="5715" t="12065" r="13335" b="698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C5B033" id="Rectangle 1" o:spid="_x0000_s1026" style="position:absolute;margin-left:9.45pt;margin-top:18.7pt;width:17.25pt;height:1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"/>
            </w:pict>
          </mc:Fallback>
        </mc:AlternateContent>
      </w:r>
      <w:r>
        <w:rPr>
          <w:szCs w:val="26"/>
        </w:rPr>
        <w:t xml:space="preserve">          </w:t>
      </w:r>
      <w:r w:rsidRPr="005774E7">
        <w:rPr>
          <w:szCs w:val="26"/>
        </w:rPr>
        <w:t xml:space="preserve">Giữ thức </w:t>
      </w:r>
      <w:proofErr w:type="gramStart"/>
      <w:r w:rsidRPr="005774E7">
        <w:rPr>
          <w:szCs w:val="26"/>
        </w:rPr>
        <w:t>ăn</w:t>
      </w:r>
      <w:proofErr w:type="gramEnd"/>
      <w:r w:rsidRPr="005774E7">
        <w:rPr>
          <w:szCs w:val="26"/>
        </w:rPr>
        <w:t xml:space="preserve"> lâu hỏng và chủ động nguồn thức ăn cho vật nuôi.</w:t>
      </w:r>
    </w:p>
    <w:p w:rsidR="00594BAA" w:rsidRPr="005774E7" w:rsidRDefault="00594BAA" w:rsidP="00594BAA">
      <w:pPr>
        <w:rPr>
          <w:szCs w:val="26"/>
        </w:rPr>
      </w:pPr>
      <w:r>
        <w:rPr>
          <w:szCs w:val="26"/>
        </w:rPr>
        <w:t xml:space="preserve">           </w:t>
      </w:r>
      <w:r w:rsidRPr="005774E7">
        <w:rPr>
          <w:szCs w:val="26"/>
        </w:rPr>
        <w:t>Làm giảm bớt khối lượng, giảm độ thô cứng, khử bỏ chất độc hại.</w:t>
      </w:r>
    </w:p>
    <w:p w:rsidR="00594BAA" w:rsidRPr="005774E7" w:rsidRDefault="00594BAA" w:rsidP="00594BAA">
      <w:pPr>
        <w:numPr>
          <w:ilvl w:val="0"/>
          <w:numId w:val="1"/>
        </w:numPr>
        <w:ind w:left="0" w:firstLine="0"/>
        <w:rPr>
          <w:b/>
          <w:szCs w:val="26"/>
        </w:rPr>
      </w:pPr>
      <w:r w:rsidRPr="005774E7">
        <w:rPr>
          <w:b/>
          <w:szCs w:val="26"/>
        </w:rPr>
        <w:t>CÁC PHƯƠNG PHÁP CHẾ BIẾN VÀ DỰ TRỮ THỨC ĂN</w:t>
      </w:r>
    </w:p>
    <w:p w:rsidR="00594BAA" w:rsidRPr="00393C55" w:rsidRDefault="00594BAA" w:rsidP="00594BAA">
      <w:pPr>
        <w:numPr>
          <w:ilvl w:val="0"/>
          <w:numId w:val="2"/>
        </w:numPr>
        <w:ind w:left="0" w:firstLine="0"/>
        <w:rPr>
          <w:b/>
          <w:szCs w:val="26"/>
        </w:rPr>
      </w:pPr>
      <w:r w:rsidRPr="00393C55">
        <w:rPr>
          <w:b/>
          <w:szCs w:val="26"/>
        </w:rPr>
        <w:t>Các phương pháp chế biến thức ăn</w:t>
      </w:r>
    </w:p>
    <w:p w:rsidR="00594BAA" w:rsidRPr="005774E7" w:rsidRDefault="00594BAA" w:rsidP="00594BAA">
      <w:pPr>
        <w:rPr>
          <w:szCs w:val="26"/>
        </w:rPr>
      </w:pPr>
      <w:r w:rsidRPr="005774E7">
        <w:rPr>
          <w:szCs w:val="26"/>
        </w:rPr>
        <w:t xml:space="preserve">  Quan sát hình 66</w:t>
      </w:r>
      <w:r>
        <w:rPr>
          <w:szCs w:val="26"/>
        </w:rPr>
        <w:t xml:space="preserve"> </w:t>
      </w:r>
      <w:r w:rsidRPr="005774E7">
        <w:rPr>
          <w:szCs w:val="26"/>
        </w:rPr>
        <w:t>(</w:t>
      </w:r>
      <w:proofErr w:type="gramStart"/>
      <w:r w:rsidRPr="005774E7">
        <w:rPr>
          <w:szCs w:val="26"/>
        </w:rPr>
        <w:t>SGK )</w:t>
      </w:r>
      <w:proofErr w:type="gramEnd"/>
      <w:r w:rsidRPr="005774E7">
        <w:rPr>
          <w:szCs w:val="26"/>
        </w:rPr>
        <w:t xml:space="preserve"> rồi hoàn thiện các câu dưới đây :</w:t>
      </w:r>
    </w:p>
    <w:p w:rsidR="00594BAA" w:rsidRDefault="00594BAA" w:rsidP="00594BAA">
      <w:pPr>
        <w:rPr>
          <w:szCs w:val="26"/>
        </w:rPr>
      </w:pPr>
      <w:r w:rsidRPr="005774E7">
        <w:rPr>
          <w:szCs w:val="26"/>
        </w:rPr>
        <w:t xml:space="preserve">   Thức </w:t>
      </w:r>
      <w:proofErr w:type="gramStart"/>
      <w:r w:rsidRPr="005774E7">
        <w:rPr>
          <w:szCs w:val="26"/>
        </w:rPr>
        <w:t>ăn</w:t>
      </w:r>
      <w:proofErr w:type="gramEnd"/>
      <w:r w:rsidRPr="005774E7">
        <w:rPr>
          <w:szCs w:val="26"/>
        </w:rPr>
        <w:t xml:space="preserve"> vật nuôi được chế biến bằng phương pháp vật lí được biểu hiển ở các hình ……………….. ; </w:t>
      </w:r>
      <w:proofErr w:type="gramStart"/>
      <w:r w:rsidRPr="005774E7">
        <w:rPr>
          <w:szCs w:val="26"/>
        </w:rPr>
        <w:t>bằng</w:t>
      </w:r>
      <w:proofErr w:type="gramEnd"/>
      <w:r w:rsidRPr="005774E7">
        <w:rPr>
          <w:szCs w:val="26"/>
        </w:rPr>
        <w:t xml:space="preserve"> phương pháp hóa học được biểu hiện ở các hình …………… ; bằng phương pháp vi sinh học được biểu hiện ở các hình ………..</w:t>
      </w:r>
    </w:p>
    <w:p w:rsidR="00594BAA" w:rsidRPr="005774E7" w:rsidRDefault="00594BAA" w:rsidP="00594BAA">
      <w:pPr>
        <w:rPr>
          <w:szCs w:val="26"/>
        </w:rPr>
      </w:pPr>
      <w:r w:rsidRPr="005B4BEE">
        <w:rPr>
          <w:b/>
          <w:i/>
          <w:szCs w:val="26"/>
        </w:rPr>
        <w:lastRenderedPageBreak/>
        <w:t>Kết luận:</w:t>
      </w:r>
      <w:r w:rsidRPr="005B4BEE">
        <w:rPr>
          <w:i/>
          <w:szCs w:val="26"/>
        </w:rPr>
        <w:t xml:space="preserve"> Có nhiều cách chế biến thức </w:t>
      </w:r>
      <w:proofErr w:type="gramStart"/>
      <w:r w:rsidRPr="005B4BEE">
        <w:rPr>
          <w:i/>
          <w:szCs w:val="26"/>
        </w:rPr>
        <w:t>ăn</w:t>
      </w:r>
      <w:proofErr w:type="gramEnd"/>
      <w:r w:rsidRPr="005B4BEE">
        <w:rPr>
          <w:i/>
          <w:szCs w:val="26"/>
        </w:rPr>
        <w:t xml:space="preserve"> như ………………………………...……;</w:t>
      </w:r>
      <w:r>
        <w:rPr>
          <w:szCs w:val="26"/>
        </w:rPr>
        <w:t xml:space="preserve"> ……………………….; ………………………….; ……………………………………</w:t>
      </w:r>
    </w:p>
    <w:p w:rsidR="00594BAA" w:rsidRPr="00393C55" w:rsidRDefault="00594BAA" w:rsidP="00594BAA">
      <w:pPr>
        <w:numPr>
          <w:ilvl w:val="0"/>
          <w:numId w:val="2"/>
        </w:numPr>
        <w:ind w:left="0" w:firstLine="0"/>
        <w:rPr>
          <w:b/>
          <w:szCs w:val="26"/>
        </w:rPr>
      </w:pPr>
      <w:r w:rsidRPr="00393C55">
        <w:rPr>
          <w:b/>
          <w:szCs w:val="26"/>
        </w:rPr>
        <w:t xml:space="preserve">Một số phương pháp dự trữ thức ăn </w:t>
      </w:r>
    </w:p>
    <w:p w:rsidR="00594BAA" w:rsidRPr="005774E7" w:rsidRDefault="00594BAA" w:rsidP="00594BAA">
      <w:pPr>
        <w:numPr>
          <w:ilvl w:val="0"/>
          <w:numId w:val="3"/>
        </w:numPr>
        <w:ind w:left="0" w:firstLine="0"/>
        <w:rPr>
          <w:szCs w:val="26"/>
        </w:rPr>
      </w:pPr>
      <w:r w:rsidRPr="005774E7">
        <w:rPr>
          <w:szCs w:val="26"/>
        </w:rPr>
        <w:t>Quan sát hình 67</w:t>
      </w:r>
      <w:r>
        <w:rPr>
          <w:szCs w:val="26"/>
        </w:rPr>
        <w:t xml:space="preserve"> </w:t>
      </w:r>
      <w:r w:rsidRPr="005774E7">
        <w:rPr>
          <w:szCs w:val="26"/>
        </w:rPr>
        <w:t>(SGK) rồi điền từ thích hợp vào chỗ trống phù hợp với phương pháp dữ trữ thức ăn :</w:t>
      </w:r>
    </w:p>
    <w:p w:rsidR="00594BAA" w:rsidRPr="005B4BEE" w:rsidRDefault="00594BAA" w:rsidP="00594BAA">
      <w:pPr>
        <w:rPr>
          <w:i/>
          <w:szCs w:val="26"/>
        </w:rPr>
      </w:pPr>
      <w:r w:rsidRPr="005B4BEE">
        <w:rPr>
          <w:i/>
          <w:szCs w:val="26"/>
        </w:rPr>
        <w:t xml:space="preserve">Để dự trữ thức ăn trong chăn </w:t>
      </w:r>
      <w:proofErr w:type="gramStart"/>
      <w:r w:rsidRPr="005B4BEE">
        <w:rPr>
          <w:i/>
          <w:szCs w:val="26"/>
        </w:rPr>
        <w:t>nuôi ,</w:t>
      </w:r>
      <w:proofErr w:type="gramEnd"/>
      <w:r w:rsidRPr="005B4BEE">
        <w:rPr>
          <w:i/>
          <w:szCs w:val="26"/>
        </w:rPr>
        <w:t xml:space="preserve"> ngườii ta thường dùng phương pháp……..…… với cỏ , rơm và cái loại rau củ , hạt . Dùng phương pháp dự trữ …………….…. với các loại rau cỏ tươi </w:t>
      </w:r>
      <w:proofErr w:type="gramStart"/>
      <w:r w:rsidRPr="005B4BEE">
        <w:rPr>
          <w:i/>
          <w:szCs w:val="26"/>
        </w:rPr>
        <w:t>xanh .</w:t>
      </w:r>
      <w:proofErr w:type="gramEnd"/>
    </w:p>
    <w:p w:rsidR="00594BAA" w:rsidRPr="005774E7" w:rsidRDefault="00594BAA" w:rsidP="00594BAA">
      <w:pPr>
        <w:numPr>
          <w:ilvl w:val="0"/>
          <w:numId w:val="3"/>
        </w:numPr>
        <w:ind w:left="0" w:firstLine="0"/>
        <w:rPr>
          <w:szCs w:val="26"/>
        </w:rPr>
      </w:pPr>
      <w:proofErr w:type="gramStart"/>
      <w:r w:rsidRPr="005774E7">
        <w:rPr>
          <w:szCs w:val="26"/>
        </w:rPr>
        <w:t>ở</w:t>
      </w:r>
      <w:proofErr w:type="gramEnd"/>
      <w:r w:rsidRPr="005774E7">
        <w:rPr>
          <w:szCs w:val="26"/>
        </w:rPr>
        <w:t xml:space="preserve"> nước ta thường dự trữ thức ăn vật nuôi bằng phương pháp ………</w:t>
      </w:r>
      <w:r>
        <w:rPr>
          <w:szCs w:val="26"/>
        </w:rPr>
        <w:t>……</w:t>
      </w:r>
      <w:r w:rsidRPr="005774E7">
        <w:rPr>
          <w:szCs w:val="26"/>
        </w:rPr>
        <w:t>……..</w:t>
      </w:r>
    </w:p>
    <w:p w:rsidR="00594BAA" w:rsidRDefault="00594BAA" w:rsidP="00594BAA">
      <w:pPr>
        <w:rPr>
          <w:b/>
          <w:i/>
          <w:szCs w:val="26"/>
        </w:rPr>
      </w:pPr>
      <w:r w:rsidRPr="008B19EC">
        <w:rPr>
          <w:b/>
          <w:i/>
          <w:szCs w:val="26"/>
        </w:rPr>
        <w:t>TRẢ LỜI CÂU HỎ</w:t>
      </w:r>
      <w:r>
        <w:rPr>
          <w:b/>
          <w:i/>
          <w:szCs w:val="26"/>
        </w:rPr>
        <w:t xml:space="preserve">I </w:t>
      </w:r>
    </w:p>
    <w:p w:rsidR="00594BAA" w:rsidRDefault="00594BAA" w:rsidP="00594BAA">
      <w:pPr>
        <w:rPr>
          <w:szCs w:val="26"/>
        </w:rPr>
      </w:pPr>
      <w:r>
        <w:rPr>
          <w:szCs w:val="26"/>
        </w:rPr>
        <w:t>Em hãy xếp nhóm từ trong các cột 1 và 2 của bảng sau thành các cặp ý tương ứng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1"/>
        <w:gridCol w:w="4622"/>
      </w:tblGrid>
      <w:tr w:rsidR="00594BAA" w:rsidRPr="00011D16" w:rsidTr="00811B1A">
        <w:tc>
          <w:tcPr>
            <w:tcW w:w="4621" w:type="dxa"/>
            <w:shd w:val="clear" w:color="auto" w:fill="auto"/>
          </w:tcPr>
          <w:p w:rsidR="00594BAA" w:rsidRPr="00011D16" w:rsidRDefault="00594BAA" w:rsidP="00811B1A">
            <w:pPr>
              <w:jc w:val="center"/>
              <w:rPr>
                <w:b/>
                <w:szCs w:val="26"/>
              </w:rPr>
            </w:pPr>
            <w:r w:rsidRPr="00011D16">
              <w:rPr>
                <w:b/>
                <w:szCs w:val="26"/>
              </w:rPr>
              <w:t>Phương pháp chế biến (1)</w:t>
            </w:r>
          </w:p>
        </w:tc>
        <w:tc>
          <w:tcPr>
            <w:tcW w:w="4622" w:type="dxa"/>
            <w:shd w:val="clear" w:color="auto" w:fill="auto"/>
          </w:tcPr>
          <w:p w:rsidR="00594BAA" w:rsidRPr="00011D16" w:rsidRDefault="00594BAA" w:rsidP="00811B1A">
            <w:pPr>
              <w:jc w:val="center"/>
              <w:rPr>
                <w:b/>
                <w:szCs w:val="26"/>
              </w:rPr>
            </w:pPr>
            <w:r w:rsidRPr="00011D16">
              <w:rPr>
                <w:b/>
                <w:szCs w:val="26"/>
              </w:rPr>
              <w:t>Thức ăn được chế biến (2)</w:t>
            </w:r>
          </w:p>
        </w:tc>
      </w:tr>
      <w:tr w:rsidR="00594BAA" w:rsidRPr="00011D16" w:rsidTr="00811B1A">
        <w:tc>
          <w:tcPr>
            <w:tcW w:w="4621" w:type="dxa"/>
            <w:shd w:val="clear" w:color="auto" w:fill="auto"/>
          </w:tcPr>
          <w:p w:rsidR="00594BAA" w:rsidRPr="00011D16" w:rsidRDefault="00594BAA" w:rsidP="00594BAA">
            <w:pPr>
              <w:numPr>
                <w:ilvl w:val="0"/>
                <w:numId w:val="10"/>
              </w:numPr>
              <w:rPr>
                <w:szCs w:val="26"/>
              </w:rPr>
            </w:pPr>
            <w:r w:rsidRPr="00011D16">
              <w:rPr>
                <w:szCs w:val="26"/>
              </w:rPr>
              <w:t>cắt ngắn</w:t>
            </w:r>
          </w:p>
          <w:p w:rsidR="00594BAA" w:rsidRPr="00011D16" w:rsidRDefault="00594BAA" w:rsidP="00594BAA">
            <w:pPr>
              <w:numPr>
                <w:ilvl w:val="0"/>
                <w:numId w:val="10"/>
              </w:numPr>
              <w:rPr>
                <w:szCs w:val="26"/>
              </w:rPr>
            </w:pPr>
            <w:r w:rsidRPr="00011D16">
              <w:rPr>
                <w:szCs w:val="26"/>
              </w:rPr>
              <w:t>nghiền nhỏ</w:t>
            </w:r>
          </w:p>
          <w:p w:rsidR="00594BAA" w:rsidRPr="00011D16" w:rsidRDefault="00594BAA" w:rsidP="00594BAA">
            <w:pPr>
              <w:numPr>
                <w:ilvl w:val="0"/>
                <w:numId w:val="10"/>
              </w:numPr>
              <w:rPr>
                <w:szCs w:val="26"/>
              </w:rPr>
            </w:pPr>
            <w:r w:rsidRPr="00011D16">
              <w:rPr>
                <w:szCs w:val="26"/>
              </w:rPr>
              <w:t>xử lý nhiệt</w:t>
            </w:r>
          </w:p>
          <w:p w:rsidR="00594BAA" w:rsidRPr="00011D16" w:rsidRDefault="00594BAA" w:rsidP="00594BAA">
            <w:pPr>
              <w:numPr>
                <w:ilvl w:val="0"/>
                <w:numId w:val="10"/>
              </w:numPr>
              <w:rPr>
                <w:szCs w:val="26"/>
              </w:rPr>
            </w:pPr>
            <w:r w:rsidRPr="00011D16">
              <w:rPr>
                <w:szCs w:val="26"/>
              </w:rPr>
              <w:t>kiềm hóa</w:t>
            </w:r>
          </w:p>
        </w:tc>
        <w:tc>
          <w:tcPr>
            <w:tcW w:w="4622" w:type="dxa"/>
            <w:shd w:val="clear" w:color="auto" w:fill="auto"/>
          </w:tcPr>
          <w:p w:rsidR="00594BAA" w:rsidRPr="00011D16" w:rsidRDefault="00594BAA" w:rsidP="00594BAA">
            <w:pPr>
              <w:numPr>
                <w:ilvl w:val="0"/>
                <w:numId w:val="11"/>
              </w:numPr>
              <w:rPr>
                <w:szCs w:val="26"/>
              </w:rPr>
            </w:pPr>
            <w:r w:rsidRPr="00011D16">
              <w:rPr>
                <w:szCs w:val="26"/>
              </w:rPr>
              <w:t>hạt đậu</w:t>
            </w:r>
          </w:p>
          <w:p w:rsidR="00594BAA" w:rsidRPr="00011D16" w:rsidRDefault="00594BAA" w:rsidP="00594BAA">
            <w:pPr>
              <w:numPr>
                <w:ilvl w:val="0"/>
                <w:numId w:val="11"/>
              </w:numPr>
              <w:rPr>
                <w:szCs w:val="26"/>
              </w:rPr>
            </w:pPr>
            <w:r w:rsidRPr="00011D16">
              <w:rPr>
                <w:szCs w:val="26"/>
              </w:rPr>
              <w:t>thô xanh ( cỏ, rau muống, bèo)</w:t>
            </w:r>
          </w:p>
          <w:p w:rsidR="00594BAA" w:rsidRPr="00011D16" w:rsidRDefault="00594BAA" w:rsidP="00594BAA">
            <w:pPr>
              <w:numPr>
                <w:ilvl w:val="0"/>
                <w:numId w:val="11"/>
              </w:numPr>
              <w:rPr>
                <w:szCs w:val="26"/>
              </w:rPr>
            </w:pPr>
            <w:r w:rsidRPr="00011D16">
              <w:rPr>
                <w:szCs w:val="26"/>
              </w:rPr>
              <w:t>rơm, rạ</w:t>
            </w:r>
          </w:p>
          <w:p w:rsidR="00594BAA" w:rsidRPr="00011D16" w:rsidRDefault="00594BAA" w:rsidP="00594BAA">
            <w:pPr>
              <w:numPr>
                <w:ilvl w:val="0"/>
                <w:numId w:val="11"/>
              </w:numPr>
              <w:rPr>
                <w:szCs w:val="26"/>
              </w:rPr>
            </w:pPr>
            <w:r w:rsidRPr="00011D16">
              <w:rPr>
                <w:szCs w:val="26"/>
              </w:rPr>
              <w:t>hạt ngô</w:t>
            </w:r>
          </w:p>
        </w:tc>
      </w:tr>
    </w:tbl>
    <w:p w:rsidR="006C21EF" w:rsidRDefault="006C21EF"/>
    <w:sectPr w:rsidR="006C21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690F4B"/>
    <w:multiLevelType w:val="hybridMultilevel"/>
    <w:tmpl w:val="EC8C59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666C52"/>
    <w:multiLevelType w:val="hybridMultilevel"/>
    <w:tmpl w:val="FF9EE99C"/>
    <w:lvl w:ilvl="0" w:tplc="890E6B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D20B8E"/>
    <w:multiLevelType w:val="hybridMultilevel"/>
    <w:tmpl w:val="57AA6B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72617B"/>
    <w:multiLevelType w:val="hybridMultilevel"/>
    <w:tmpl w:val="9336ED8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711849"/>
    <w:multiLevelType w:val="hybridMultilevel"/>
    <w:tmpl w:val="99FE2B84"/>
    <w:lvl w:ilvl="0" w:tplc="0BAC284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B40281"/>
    <w:multiLevelType w:val="hybridMultilevel"/>
    <w:tmpl w:val="FA5AD9F0"/>
    <w:lvl w:ilvl="0" w:tplc="CD04C5A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4CF3084"/>
    <w:multiLevelType w:val="hybridMultilevel"/>
    <w:tmpl w:val="B60C9DD0"/>
    <w:lvl w:ilvl="0" w:tplc="B116156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8E94C5A"/>
    <w:multiLevelType w:val="hybridMultilevel"/>
    <w:tmpl w:val="DE723BEC"/>
    <w:lvl w:ilvl="0" w:tplc="A50646AE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7D5345"/>
    <w:multiLevelType w:val="hybridMultilevel"/>
    <w:tmpl w:val="8124B3D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87243F"/>
    <w:multiLevelType w:val="hybridMultilevel"/>
    <w:tmpl w:val="CB52B98A"/>
    <w:lvl w:ilvl="0" w:tplc="5A34ED3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294719F"/>
    <w:multiLevelType w:val="hybridMultilevel"/>
    <w:tmpl w:val="E9C4A1A4"/>
    <w:lvl w:ilvl="0" w:tplc="3312B29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7"/>
  </w:num>
  <w:num w:numId="5">
    <w:abstractNumId w:val="1"/>
  </w:num>
  <w:num w:numId="6">
    <w:abstractNumId w:val="9"/>
  </w:num>
  <w:num w:numId="7">
    <w:abstractNumId w:val="6"/>
  </w:num>
  <w:num w:numId="8">
    <w:abstractNumId w:val="10"/>
  </w:num>
  <w:num w:numId="9">
    <w:abstractNumId w:val="5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BAA"/>
    <w:rsid w:val="00594BAA"/>
    <w:rsid w:val="006C2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DC8484-99BC-4A2D-9F57-80785CE56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4BAA"/>
    <w:pPr>
      <w:spacing w:before="60" w:after="60" w:line="312" w:lineRule="auto"/>
    </w:pPr>
    <w:rPr>
      <w:rFonts w:ascii="Times New Roman" w:eastAsia="Calibri" w:hAnsi="Times New Roman" w:cs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515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VS9 X64Bit</dc:creator>
  <cp:keywords/>
  <dc:description/>
  <cp:lastModifiedBy>VS9 X64Bit</cp:lastModifiedBy>
  <cp:revision>1</cp:revision>
  <dcterms:created xsi:type="dcterms:W3CDTF">2020-05-01T09:05:00Z</dcterms:created>
  <dcterms:modified xsi:type="dcterms:W3CDTF">2020-05-01T09:06:00Z</dcterms:modified>
</cp:coreProperties>
</file>